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40E6E" w:rsidRPr="00240E6E" w:rsidRDefault="007A3336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ВЕРХНЕЧЕРНАВСКОГО</w:t>
      </w:r>
      <w:r w:rsidR="00240E6E" w:rsidRPr="00240E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декабря 2023 года № </w:t>
      </w:r>
      <w:r w:rsidR="00C77B8C">
        <w:rPr>
          <w:rFonts w:ascii="Times New Roman" w:hAnsi="Times New Roman" w:cs="Times New Roman"/>
          <w:b/>
          <w:sz w:val="28"/>
          <w:szCs w:val="28"/>
        </w:rPr>
        <w:t>3</w:t>
      </w:r>
      <w:r w:rsidR="007A3336">
        <w:rPr>
          <w:rFonts w:ascii="Times New Roman" w:hAnsi="Times New Roman" w:cs="Times New Roman"/>
          <w:b/>
          <w:sz w:val="28"/>
          <w:szCs w:val="28"/>
        </w:rPr>
        <w:t>8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-р                   </w:t>
      </w:r>
      <w:r w:rsidR="007A3336">
        <w:rPr>
          <w:rFonts w:ascii="Times New Roman" w:hAnsi="Times New Roman" w:cs="Times New Roman"/>
          <w:b/>
          <w:sz w:val="28"/>
          <w:szCs w:val="28"/>
        </w:rPr>
        <w:t xml:space="preserve">                    с</w:t>
      </w:r>
      <w:proofErr w:type="gramStart"/>
      <w:r w:rsidR="007A3336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7A3336">
        <w:rPr>
          <w:rFonts w:ascii="Times New Roman" w:hAnsi="Times New Roman" w:cs="Times New Roman"/>
          <w:b/>
          <w:sz w:val="28"/>
          <w:szCs w:val="28"/>
        </w:rPr>
        <w:t>ерхняя Чернавка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240E6E" w:rsidRPr="00240E6E" w:rsidTr="00FA6FE3">
        <w:tc>
          <w:tcPr>
            <w:tcW w:w="5778" w:type="dxa"/>
          </w:tcPr>
          <w:p w:rsidR="00240E6E" w:rsidRPr="00240E6E" w:rsidRDefault="00240E6E" w:rsidP="007A3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E6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6C5E07">
              <w:rPr>
                <w:rFonts w:ascii="Times New Roman" w:hAnsi="Times New Roman" w:cs="Times New Roman"/>
                <w:sz w:val="28"/>
                <w:szCs w:val="28"/>
              </w:rPr>
              <w:t xml:space="preserve">графика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отчет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proofErr w:type="spellStart"/>
            <w:r w:rsidR="007A3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Верхнечернавского</w:t>
            </w:r>
            <w:proofErr w:type="spellEnd"/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перед населением и круг вопросов, обсуждаемых на собрании с населением, на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</w:tr>
    </w:tbl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В соответствии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статьей 74 Устава (Основной Закон) Саратовской области от 2 июня 2005 г. №46-ЗСО,</w:t>
      </w:r>
      <w:r w:rsidRPr="00240E6E">
        <w:rPr>
          <w:rFonts w:ascii="Times New Roman" w:hAnsi="Times New Roman" w:cs="Times New Roman"/>
          <w:sz w:val="28"/>
          <w:szCs w:val="28"/>
        </w:rPr>
        <w:t xml:space="preserve"> со статьей 30.1 Устава </w:t>
      </w:r>
      <w:proofErr w:type="spellStart"/>
      <w:r w:rsidR="007A3336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240E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целях информирования населения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 </w:t>
      </w:r>
      <w:r w:rsidRPr="00240E6E">
        <w:rPr>
          <w:rFonts w:ascii="Times New Roman" w:eastAsia="Times New Roman" w:hAnsi="Times New Roman" w:cs="Times New Roman"/>
          <w:sz w:val="28"/>
          <w:szCs w:val="28"/>
        </w:rPr>
        <w:t>о деятельности органов местного самоуправления и должностных лиц местного самоуправления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 w:rsidR="007A3336">
        <w:rPr>
          <w:rFonts w:ascii="Times New Roman" w:hAnsi="Times New Roman" w:cs="Times New Roman"/>
          <w:color w:val="000000"/>
          <w:sz w:val="28"/>
          <w:szCs w:val="28"/>
        </w:rPr>
        <w:t>Верхнечернавского</w:t>
      </w:r>
      <w:proofErr w:type="spellEnd"/>
      <w:r w:rsidR="007A33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2024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40E6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240E6E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A1845">
        <w:rPr>
          <w:rFonts w:ascii="Times New Roman" w:hAnsi="Times New Roman" w:cs="Times New Roman"/>
          <w:bCs/>
          <w:sz w:val="28"/>
          <w:szCs w:val="28"/>
        </w:rPr>
        <w:t>азместить</w:t>
      </w:r>
      <w:r w:rsidRPr="00240E6E">
        <w:rPr>
          <w:rFonts w:ascii="Times New Roman" w:hAnsi="Times New Roman" w:cs="Times New Roman"/>
          <w:sz w:val="28"/>
          <w:szCs w:val="28"/>
        </w:rPr>
        <w:t xml:space="preserve"> график</w:t>
      </w:r>
      <w:proofErr w:type="gramEnd"/>
      <w:r w:rsidRPr="00240E6E">
        <w:rPr>
          <w:rFonts w:ascii="Times New Roman" w:hAnsi="Times New Roman" w:cs="Times New Roman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 w:rsidR="007A3336">
        <w:rPr>
          <w:rFonts w:ascii="Times New Roman" w:hAnsi="Times New Roman" w:cs="Times New Roman"/>
          <w:color w:val="000000"/>
          <w:sz w:val="28"/>
          <w:szCs w:val="28"/>
        </w:rPr>
        <w:t>Верхнечернавского</w:t>
      </w:r>
      <w:proofErr w:type="spellEnd"/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2024 год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</w:t>
      </w:r>
      <w:proofErr w:type="spellStart"/>
      <w:r w:rsidR="007A3336">
        <w:rPr>
          <w:rFonts w:ascii="Times New Roman" w:hAnsi="Times New Roman" w:cs="Times New Roman"/>
          <w:bCs/>
          <w:sz w:val="28"/>
          <w:szCs w:val="28"/>
        </w:rPr>
        <w:t>Верхнечернавского</w:t>
      </w:r>
      <w:proofErr w:type="spellEnd"/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Интернет  </w:t>
      </w:r>
      <w:r w:rsidR="00B21709" w:rsidRPr="00E9087E">
        <w:rPr>
          <w:rFonts w:ascii="Times New Roman" w:hAnsi="Times New Roman"/>
          <w:bCs/>
          <w:sz w:val="28"/>
          <w:szCs w:val="28"/>
        </w:rPr>
        <w:t>https://</w:t>
      </w:r>
      <w:proofErr w:type="spellStart"/>
      <w:r w:rsidR="00B21709" w:rsidRPr="00E9087E">
        <w:rPr>
          <w:rFonts w:ascii="Times New Roman" w:hAnsi="Times New Roman"/>
          <w:bCs/>
          <w:sz w:val="28"/>
          <w:szCs w:val="28"/>
          <w:lang w:val="en-US"/>
        </w:rPr>
        <w:t>verxnecherna</w:t>
      </w:r>
      <w:proofErr w:type="spellEnd"/>
      <w:r w:rsidR="00B21709" w:rsidRPr="00E9087E">
        <w:rPr>
          <w:rFonts w:ascii="Times New Roman" w:hAnsi="Times New Roman"/>
          <w:bCs/>
          <w:sz w:val="28"/>
          <w:szCs w:val="28"/>
        </w:rPr>
        <w:t>vskoe-r64.gosweb.gosuslugi.ru.</w:t>
      </w:r>
    </w:p>
    <w:p w:rsidR="00240E6E" w:rsidRPr="00240E6E" w:rsidRDefault="00240E6E" w:rsidP="00240E6E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принятия.</w:t>
      </w:r>
    </w:p>
    <w:p w:rsidR="00240E6E" w:rsidRPr="00240E6E" w:rsidRDefault="00240E6E" w:rsidP="00240E6E">
      <w:pPr>
        <w:tabs>
          <w:tab w:val="num" w:pos="0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40E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0E6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40E6E" w:rsidRPr="00240E6E" w:rsidRDefault="00240E6E" w:rsidP="00240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7A3336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proofErr w:type="spellEnd"/>
      <w:r w:rsidRPr="00240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 w:rsidR="007A3336">
        <w:rPr>
          <w:rFonts w:ascii="Times New Roman" w:hAnsi="Times New Roman" w:cs="Times New Roman"/>
          <w:b/>
          <w:sz w:val="28"/>
          <w:szCs w:val="28"/>
        </w:rPr>
        <w:t>О.В.Рыжкова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t xml:space="preserve">к распоряжению </w:t>
      </w:r>
      <w:r w:rsidRPr="00240E6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240E6E" w:rsidRDefault="00B21709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Верхнечернавского</w:t>
      </w:r>
      <w:proofErr w:type="spellEnd"/>
      <w:r w:rsidR="00240E6E" w:rsidRPr="00240E6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</w:p>
    <w:p w:rsidR="00240E6E" w:rsidRP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C77B8C">
        <w:rPr>
          <w:rFonts w:ascii="Times New Roman" w:hAnsi="Times New Roman" w:cs="Times New Roman"/>
          <w:bCs/>
          <w:sz w:val="24"/>
          <w:szCs w:val="24"/>
        </w:rPr>
        <w:t>3</w:t>
      </w:r>
      <w:r w:rsidR="00B21709">
        <w:rPr>
          <w:rFonts w:ascii="Times New Roman" w:hAnsi="Times New Roman" w:cs="Times New Roman"/>
          <w:bCs/>
          <w:sz w:val="24"/>
          <w:szCs w:val="24"/>
        </w:rPr>
        <w:t>8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-р </w:t>
      </w:r>
      <w:r w:rsidRPr="00240E6E">
        <w:rPr>
          <w:rFonts w:ascii="Times New Roman" w:hAnsi="Times New Roman" w:cs="Times New Roman"/>
          <w:bCs/>
          <w:sz w:val="24"/>
          <w:szCs w:val="24"/>
        </w:rPr>
        <w:t>от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29.12.2023 г.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Pr="00240E6E" w:rsidRDefault="00D506E5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Гр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фик</w:t>
      </w:r>
    </w:p>
    <w:p w:rsidR="00D506E5" w:rsidRDefault="006C5E07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отчетов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главы </w:t>
      </w:r>
      <w:proofErr w:type="spellStart"/>
      <w:r w:rsidR="00B21709">
        <w:rPr>
          <w:rFonts w:ascii="Times New Roman" w:hAnsi="Times New Roman" w:cs="Times New Roman"/>
          <w:b/>
          <w:color w:val="000000"/>
          <w:sz w:val="28"/>
          <w:szCs w:val="28"/>
        </w:rPr>
        <w:t>Верхнечернавского</w:t>
      </w:r>
      <w:proofErr w:type="spellEnd"/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 2024 год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4235"/>
        <w:gridCol w:w="2393"/>
      </w:tblGrid>
      <w:tr w:rsidR="00D506E5" w:rsidRPr="00240E6E" w:rsidTr="006C5E07">
        <w:tc>
          <w:tcPr>
            <w:tcW w:w="675" w:type="dxa"/>
            <w:vAlign w:val="center"/>
          </w:tcPr>
          <w:p w:rsidR="006C5E07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235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Align w:val="center"/>
          </w:tcPr>
          <w:p w:rsidR="00D506E5" w:rsidRPr="004B6F2A" w:rsidRDefault="00240E6E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4B6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B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обсуждаемые на собрании с населением</w:t>
            </w:r>
          </w:p>
        </w:tc>
      </w:tr>
      <w:tr w:rsidR="006C5E07" w:rsidRPr="00240E6E" w:rsidTr="00C77B8C">
        <w:tc>
          <w:tcPr>
            <w:tcW w:w="675" w:type="dxa"/>
            <w:vAlign w:val="center"/>
          </w:tcPr>
          <w:p w:rsidR="006C5E07" w:rsidRPr="004B6F2A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5E07" w:rsidRPr="008F3BA6" w:rsidRDefault="007307E6" w:rsidP="00FA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A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6C5E07" w:rsidRPr="008F3BA6">
              <w:rPr>
                <w:rFonts w:ascii="Times New Roman" w:hAnsi="Times New Roman" w:cs="Times New Roman"/>
                <w:sz w:val="24"/>
                <w:szCs w:val="24"/>
              </w:rPr>
              <w:t xml:space="preserve">июня 2024 г., </w:t>
            </w:r>
          </w:p>
          <w:p w:rsidR="006C5E07" w:rsidRPr="008F3BA6" w:rsidRDefault="006C5E07" w:rsidP="0073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7E6" w:rsidRPr="008F3B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7E6" w:rsidRPr="008F3B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235" w:type="dxa"/>
          </w:tcPr>
          <w:p w:rsidR="006C5E07" w:rsidRPr="008F3BA6" w:rsidRDefault="006C5E07" w:rsidP="0024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07E6" w:rsidRPr="008F3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307E6" w:rsidRPr="008F3BA6">
              <w:rPr>
                <w:rFonts w:ascii="Times New Roman" w:hAnsi="Times New Roman" w:cs="Times New Roman"/>
                <w:sz w:val="24"/>
                <w:szCs w:val="24"/>
              </w:rPr>
              <w:t xml:space="preserve">ерхняя Чернавка </w:t>
            </w:r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6C5E07" w:rsidRPr="008F3BA6" w:rsidRDefault="007307E6" w:rsidP="0024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Рябова 10</w:t>
            </w:r>
          </w:p>
          <w:p w:rsidR="006C5E07" w:rsidRPr="008F3BA6" w:rsidRDefault="006C5E07" w:rsidP="0073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="007307E6" w:rsidRPr="008F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7E6" w:rsidRPr="008F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BA6" w:rsidRPr="008F3BA6">
              <w:rPr>
                <w:rFonts w:ascii="Times New Roman" w:hAnsi="Times New Roman" w:cs="Times New Roman"/>
                <w:sz w:val="24"/>
                <w:szCs w:val="24"/>
              </w:rPr>
              <w:t>Дом Культуры с</w:t>
            </w:r>
            <w:proofErr w:type="gramStart"/>
            <w:r w:rsidR="008F3BA6" w:rsidRPr="008F3BA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8F3BA6" w:rsidRPr="008F3BA6">
              <w:rPr>
                <w:rFonts w:ascii="Times New Roman" w:hAnsi="Times New Roman" w:cs="Times New Roman"/>
                <w:sz w:val="24"/>
                <w:szCs w:val="24"/>
              </w:rPr>
              <w:t xml:space="preserve">ерхняя </w:t>
            </w:r>
            <w:proofErr w:type="spellStart"/>
            <w:r w:rsidR="008F3BA6" w:rsidRPr="008F3BA6">
              <w:rPr>
                <w:rFonts w:ascii="Times New Roman" w:hAnsi="Times New Roman" w:cs="Times New Roman"/>
                <w:sz w:val="24"/>
                <w:szCs w:val="24"/>
              </w:rPr>
              <w:t>Чернавка-структурное</w:t>
            </w:r>
            <w:proofErr w:type="spellEnd"/>
            <w:r w:rsidR="008F3BA6" w:rsidRPr="008F3BA6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  МУК  «ЦКС»</w:t>
            </w:r>
          </w:p>
        </w:tc>
        <w:tc>
          <w:tcPr>
            <w:tcW w:w="2393" w:type="dxa"/>
            <w:vMerge w:val="restart"/>
            <w:vAlign w:val="center"/>
          </w:tcPr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О деятельности Совета и Администрации и их должностных лиц</w:t>
            </w:r>
          </w:p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07" w:rsidRPr="00240E6E" w:rsidTr="00C77B8C">
        <w:tc>
          <w:tcPr>
            <w:tcW w:w="675" w:type="dxa"/>
            <w:vAlign w:val="center"/>
          </w:tcPr>
          <w:p w:rsidR="006C5E07" w:rsidRPr="004B6F2A" w:rsidRDefault="00E20D4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C5E07" w:rsidRPr="008F3BA6" w:rsidRDefault="00E20D47" w:rsidP="00E2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E07" w:rsidRPr="008F3BA6">
              <w:rPr>
                <w:rFonts w:ascii="Times New Roman" w:hAnsi="Times New Roman" w:cs="Times New Roman"/>
                <w:sz w:val="24"/>
                <w:szCs w:val="24"/>
              </w:rPr>
              <w:t>3 декабря 2024 г., 1</w:t>
            </w:r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5E07" w:rsidRPr="008F3B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E07" w:rsidRPr="008F3BA6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235" w:type="dxa"/>
          </w:tcPr>
          <w:p w:rsidR="00E20D47" w:rsidRPr="008F3BA6" w:rsidRDefault="00E20D47" w:rsidP="00E2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ерхняя Чернавка ул.</w:t>
            </w:r>
          </w:p>
          <w:p w:rsidR="00E20D47" w:rsidRPr="008F3BA6" w:rsidRDefault="00E20D47" w:rsidP="00E2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Рябова 10</w:t>
            </w:r>
          </w:p>
          <w:p w:rsidR="006C5E07" w:rsidRPr="008F3BA6" w:rsidRDefault="008F3BA6" w:rsidP="00E2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Здание   Дом Культуры с</w:t>
            </w:r>
            <w:proofErr w:type="gramStart"/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F3BA6">
              <w:rPr>
                <w:rFonts w:ascii="Times New Roman" w:hAnsi="Times New Roman" w:cs="Times New Roman"/>
                <w:sz w:val="24"/>
                <w:szCs w:val="24"/>
              </w:rPr>
              <w:t xml:space="preserve">ерхняя </w:t>
            </w:r>
            <w:proofErr w:type="spellStart"/>
            <w:r w:rsidRPr="008F3BA6">
              <w:rPr>
                <w:rFonts w:ascii="Times New Roman" w:hAnsi="Times New Roman" w:cs="Times New Roman"/>
                <w:sz w:val="24"/>
                <w:szCs w:val="24"/>
              </w:rPr>
              <w:t>Чернавка-структурное</w:t>
            </w:r>
            <w:proofErr w:type="spellEnd"/>
            <w:r w:rsidRPr="008F3BA6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  МУК  «ЦКС»</w:t>
            </w:r>
          </w:p>
        </w:tc>
        <w:tc>
          <w:tcPr>
            <w:tcW w:w="2393" w:type="dxa"/>
            <w:vMerge/>
          </w:tcPr>
          <w:p w:rsidR="006C5E07" w:rsidRPr="00240E6E" w:rsidRDefault="006C5E07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F2A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D47" w:rsidRDefault="00E20D47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F2A" w:rsidRPr="00240E6E" w:rsidRDefault="00B23FD6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proofErr w:type="spellEnd"/>
      <w:r w:rsidR="004B6F2A" w:rsidRPr="00240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 w:rsidR="00B23FD6">
        <w:rPr>
          <w:rFonts w:ascii="Times New Roman" w:hAnsi="Times New Roman" w:cs="Times New Roman"/>
          <w:b/>
          <w:sz w:val="28"/>
          <w:szCs w:val="28"/>
        </w:rPr>
        <w:t>О.В.Рыжкова</w:t>
      </w:r>
    </w:p>
    <w:p w:rsidR="00D506E5" w:rsidRPr="00240E6E" w:rsidRDefault="00D506E5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06E5" w:rsidRPr="00240E6E" w:rsidSect="0019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A21"/>
    <w:multiLevelType w:val="hybridMultilevel"/>
    <w:tmpl w:val="924E5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6E5"/>
    <w:rsid w:val="00194D48"/>
    <w:rsid w:val="00240E6E"/>
    <w:rsid w:val="004B6F2A"/>
    <w:rsid w:val="006C5E07"/>
    <w:rsid w:val="007307E6"/>
    <w:rsid w:val="007A3336"/>
    <w:rsid w:val="008F3BA6"/>
    <w:rsid w:val="00B21709"/>
    <w:rsid w:val="00B23FD6"/>
    <w:rsid w:val="00B71843"/>
    <w:rsid w:val="00C77B8C"/>
    <w:rsid w:val="00D506E5"/>
    <w:rsid w:val="00E2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user</cp:lastModifiedBy>
  <cp:revision>7</cp:revision>
  <dcterms:created xsi:type="dcterms:W3CDTF">2023-12-29T11:32:00Z</dcterms:created>
  <dcterms:modified xsi:type="dcterms:W3CDTF">2023-12-29T11:41:00Z</dcterms:modified>
</cp:coreProperties>
</file>