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CC" w:rsidRPr="003C5404" w:rsidRDefault="00EA6DCC" w:rsidP="00EA6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3C5404">
        <w:rPr>
          <w:rFonts w:ascii="Times New Roman" w:hAnsi="Times New Roman"/>
          <w:b/>
          <w:bCs/>
          <w:sz w:val="28"/>
          <w:szCs w:val="28"/>
        </w:rPr>
        <w:t>ГЛАВА</w:t>
      </w:r>
    </w:p>
    <w:p w:rsidR="00EA6DCC" w:rsidRPr="003C5404" w:rsidRDefault="00EA6DCC" w:rsidP="00EA6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ВЕРХНЕЧЕРНАВСКОГО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EA6DCC" w:rsidRPr="003C5404" w:rsidRDefault="00EA6DCC" w:rsidP="00EA6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EA6DCC" w:rsidRPr="003C5404" w:rsidRDefault="00EA6DCC" w:rsidP="00EA6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EA6DCC" w:rsidRPr="003C5404" w:rsidRDefault="00EA6DCC" w:rsidP="00EA6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6DCC" w:rsidRPr="003C5404" w:rsidRDefault="00EA6DCC" w:rsidP="00EA6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A6DCC" w:rsidRPr="003C5404" w:rsidRDefault="00EA6DCC" w:rsidP="00EA6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6DCC" w:rsidRPr="003C5404" w:rsidRDefault="00EA6DCC" w:rsidP="00EA6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</w:t>
      </w:r>
      <w:r w:rsidR="00AB59B8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апреля 20</w:t>
      </w:r>
      <w:r w:rsidR="006B2CD1">
        <w:rPr>
          <w:rFonts w:ascii="Times New Roman" w:hAnsi="Times New Roman"/>
          <w:b/>
          <w:bCs/>
          <w:sz w:val="28"/>
          <w:szCs w:val="28"/>
        </w:rPr>
        <w:t>2</w:t>
      </w:r>
      <w:r w:rsidR="00AB59B8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6B2CD1">
        <w:rPr>
          <w:rFonts w:ascii="Times New Roman" w:hAnsi="Times New Roman"/>
          <w:b/>
          <w:bCs/>
          <w:sz w:val="28"/>
          <w:szCs w:val="28"/>
        </w:rPr>
        <w:t>1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3C5404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>Верхняя Чернавка</w:t>
      </w:r>
    </w:p>
    <w:p w:rsidR="00EA6DCC" w:rsidRDefault="00EA6DCC" w:rsidP="00EA6DCC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EA6DCC" w:rsidTr="004572F0">
        <w:tc>
          <w:tcPr>
            <w:tcW w:w="5353" w:type="dxa"/>
          </w:tcPr>
          <w:p w:rsidR="00EA6DCC" w:rsidRDefault="00EA6DCC" w:rsidP="00AB59B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Верхнечернавского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Верхнечернавского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2C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59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EA6DCC" w:rsidRPr="00144841" w:rsidRDefault="00EA6DCC" w:rsidP="00EA6D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A6DCC" w:rsidRDefault="00EA6DCC" w:rsidP="00EA6D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в Российской Федерации», ст</w:t>
      </w:r>
      <w:r w:rsidRPr="00AB59B8">
        <w:rPr>
          <w:rFonts w:ascii="Times New Roman" w:hAnsi="Times New Roman" w:cs="Times New Roman"/>
          <w:sz w:val="28"/>
          <w:szCs w:val="28"/>
        </w:rPr>
        <w:t>.12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Верхнечернавского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B59B8">
        <w:rPr>
          <w:rFonts w:ascii="Times New Roman" w:hAnsi="Times New Roman" w:cs="Times New Roman"/>
          <w:sz w:val="28"/>
          <w:szCs w:val="28"/>
        </w:rPr>
        <w:t xml:space="preserve">от </w:t>
      </w:r>
      <w:r w:rsidR="00A676AF" w:rsidRPr="00AB59B8">
        <w:rPr>
          <w:rFonts w:ascii="Times New Roman" w:hAnsi="Times New Roman" w:cs="Times New Roman"/>
          <w:sz w:val="28"/>
          <w:szCs w:val="28"/>
        </w:rPr>
        <w:t>28</w:t>
      </w:r>
      <w:r w:rsidRPr="00AB59B8">
        <w:rPr>
          <w:rFonts w:ascii="Times New Roman" w:hAnsi="Times New Roman" w:cs="Times New Roman"/>
          <w:sz w:val="28"/>
          <w:szCs w:val="28"/>
        </w:rPr>
        <w:t>.</w:t>
      </w:r>
      <w:r w:rsidR="00A676AF" w:rsidRPr="00AB59B8">
        <w:rPr>
          <w:rFonts w:ascii="Times New Roman" w:hAnsi="Times New Roman" w:cs="Times New Roman"/>
          <w:sz w:val="28"/>
          <w:szCs w:val="28"/>
        </w:rPr>
        <w:t>09</w:t>
      </w:r>
      <w:r w:rsidRPr="00AB59B8">
        <w:rPr>
          <w:rFonts w:ascii="Times New Roman" w:hAnsi="Times New Roman" w:cs="Times New Roman"/>
          <w:sz w:val="28"/>
          <w:szCs w:val="28"/>
        </w:rPr>
        <w:t>.20</w:t>
      </w:r>
      <w:r w:rsidR="00A676AF" w:rsidRPr="00AB59B8">
        <w:rPr>
          <w:rFonts w:ascii="Times New Roman" w:hAnsi="Times New Roman" w:cs="Times New Roman"/>
          <w:sz w:val="28"/>
          <w:szCs w:val="28"/>
        </w:rPr>
        <w:t>21</w:t>
      </w:r>
      <w:r w:rsidR="0075345A">
        <w:rPr>
          <w:rFonts w:ascii="Times New Roman" w:hAnsi="Times New Roman" w:cs="Times New Roman"/>
          <w:sz w:val="28"/>
          <w:szCs w:val="28"/>
        </w:rPr>
        <w:t xml:space="preserve"> </w:t>
      </w:r>
      <w:r w:rsidR="00ED186C">
        <w:rPr>
          <w:rFonts w:ascii="Times New Roman" w:hAnsi="Times New Roman" w:cs="Times New Roman"/>
          <w:sz w:val="28"/>
          <w:szCs w:val="28"/>
        </w:rPr>
        <w:t>г. №</w:t>
      </w:r>
      <w:r w:rsidR="00A676AF" w:rsidRPr="00AB59B8">
        <w:rPr>
          <w:rFonts w:ascii="Times New Roman" w:hAnsi="Times New Roman" w:cs="Times New Roman"/>
          <w:sz w:val="28"/>
          <w:szCs w:val="28"/>
        </w:rPr>
        <w:t>5</w:t>
      </w:r>
      <w:r w:rsidRPr="00AB59B8">
        <w:rPr>
          <w:rFonts w:ascii="Times New Roman" w:hAnsi="Times New Roman" w:cs="Times New Roman"/>
          <w:sz w:val="28"/>
          <w:szCs w:val="28"/>
        </w:rPr>
        <w:t>/1-</w:t>
      </w:r>
      <w:r w:rsidR="00A676AF" w:rsidRPr="00AB59B8">
        <w:rPr>
          <w:rFonts w:ascii="Times New Roman" w:hAnsi="Times New Roman" w:cs="Times New Roman"/>
          <w:sz w:val="28"/>
          <w:szCs w:val="28"/>
        </w:rPr>
        <w:t>8</w:t>
      </w:r>
      <w:r w:rsidRPr="003B5DC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публичных слушани</w:t>
      </w:r>
      <w:r>
        <w:rPr>
          <w:rFonts w:ascii="Times New Roman" w:hAnsi="Times New Roman" w:cs="Times New Roman"/>
          <w:sz w:val="28"/>
          <w:szCs w:val="28"/>
        </w:rPr>
        <w:t>ях»</w:t>
      </w:r>
      <w:r w:rsidRPr="005002E3">
        <w:rPr>
          <w:rFonts w:ascii="Times New Roman" w:hAnsi="Times New Roman" w:cs="Times New Roman"/>
          <w:sz w:val="28"/>
          <w:szCs w:val="28"/>
        </w:rPr>
        <w:t xml:space="preserve"> </w:t>
      </w:r>
      <w:r w:rsidR="00AB59B8">
        <w:rPr>
          <w:rFonts w:ascii="Times New Roman" w:hAnsi="Times New Roman" w:cs="Times New Roman"/>
          <w:sz w:val="28"/>
          <w:szCs w:val="28"/>
        </w:rPr>
        <w:t>(</w:t>
      </w:r>
      <w:r w:rsidR="00461A75">
        <w:rPr>
          <w:rFonts w:ascii="Times New Roman" w:hAnsi="Times New Roman" w:cs="Times New Roman"/>
          <w:sz w:val="28"/>
          <w:szCs w:val="28"/>
        </w:rPr>
        <w:t>в ред. от 18.03.2022 г. № 5/7-41),</w:t>
      </w:r>
    </w:p>
    <w:p w:rsidR="00EA6DCC" w:rsidRPr="00DC3D98" w:rsidRDefault="00EA6DCC" w:rsidP="00EA6DCC">
      <w:pPr>
        <w:spacing w:after="0" w:line="240" w:lineRule="auto"/>
        <w:jc w:val="center"/>
        <w:rPr>
          <w:b/>
          <w:szCs w:val="28"/>
        </w:rPr>
      </w:pPr>
      <w:r w:rsidRPr="005152A2">
        <w:rPr>
          <w:rFonts w:ascii="Times New Roman" w:hAnsi="Times New Roman"/>
          <w:b/>
          <w:sz w:val="28"/>
          <w:szCs w:val="28"/>
        </w:rPr>
        <w:t>ПОСТАНОВЛЯЮ</w:t>
      </w:r>
      <w:r w:rsidRPr="00DC3D98">
        <w:rPr>
          <w:b/>
          <w:szCs w:val="28"/>
        </w:rPr>
        <w:t>:</w:t>
      </w:r>
    </w:p>
    <w:p w:rsidR="00EA6DCC" w:rsidRPr="00B20DA7" w:rsidRDefault="00EA6DCC" w:rsidP="00AB59B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1. Назначить проведение публичных слушаний с вопросом:</w:t>
      </w:r>
      <w:r w:rsidR="00AB5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20DA7">
        <w:rPr>
          <w:rFonts w:ascii="Times New Roman" w:hAnsi="Times New Roman" w:cs="Times New Roman"/>
          <w:sz w:val="28"/>
          <w:szCs w:val="28"/>
        </w:rPr>
        <w:t xml:space="preserve">образования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AB59B8">
        <w:rPr>
          <w:rFonts w:ascii="Times New Roman" w:hAnsi="Times New Roman" w:cs="Times New Roman"/>
          <w:sz w:val="28"/>
          <w:szCs w:val="28"/>
        </w:rPr>
        <w:t xml:space="preserve"> </w:t>
      </w:r>
      <w:r w:rsidRPr="00B20DA7">
        <w:rPr>
          <w:rFonts w:ascii="Times New Roman" w:hAnsi="Times New Roman" w:cs="Times New Roman"/>
          <w:sz w:val="28"/>
          <w:szCs w:val="28"/>
        </w:rPr>
        <w:t>м</w:t>
      </w:r>
      <w:r w:rsidR="006B2CD1">
        <w:rPr>
          <w:rFonts w:ascii="Times New Roman" w:hAnsi="Times New Roman" w:cs="Times New Roman"/>
          <w:sz w:val="28"/>
          <w:szCs w:val="28"/>
        </w:rPr>
        <w:t>униципального образования за 202</w:t>
      </w:r>
      <w:r w:rsidR="00BD2D51">
        <w:rPr>
          <w:rFonts w:ascii="Times New Roman" w:hAnsi="Times New Roman" w:cs="Times New Roman"/>
          <w:sz w:val="28"/>
          <w:szCs w:val="28"/>
        </w:rPr>
        <w:t>3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год» на </w:t>
      </w:r>
      <w:r w:rsidR="006B2CD1" w:rsidRPr="00076631">
        <w:rPr>
          <w:rFonts w:ascii="Times New Roman" w:hAnsi="Times New Roman" w:cs="Times New Roman"/>
          <w:sz w:val="28"/>
          <w:szCs w:val="28"/>
        </w:rPr>
        <w:t>2</w:t>
      </w:r>
      <w:r w:rsidR="00BD2D51">
        <w:rPr>
          <w:rFonts w:ascii="Times New Roman" w:hAnsi="Times New Roman" w:cs="Times New Roman"/>
          <w:sz w:val="28"/>
          <w:szCs w:val="28"/>
        </w:rPr>
        <w:t xml:space="preserve">2 </w:t>
      </w:r>
      <w:r w:rsidRPr="00B20DA7">
        <w:rPr>
          <w:rFonts w:ascii="Times New Roman" w:hAnsi="Times New Roman" w:cs="Times New Roman"/>
          <w:sz w:val="28"/>
          <w:szCs w:val="28"/>
        </w:rPr>
        <w:t>мая 20</w:t>
      </w:r>
      <w:r w:rsidR="006B2CD1">
        <w:rPr>
          <w:rFonts w:ascii="Times New Roman" w:hAnsi="Times New Roman" w:cs="Times New Roman"/>
          <w:sz w:val="28"/>
          <w:szCs w:val="28"/>
        </w:rPr>
        <w:t>2</w:t>
      </w:r>
      <w:r w:rsidR="00BD2D51">
        <w:rPr>
          <w:rFonts w:ascii="Times New Roman" w:hAnsi="Times New Roman" w:cs="Times New Roman"/>
          <w:sz w:val="28"/>
          <w:szCs w:val="28"/>
        </w:rPr>
        <w:t>4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года на 16-00 часов.</w:t>
      </w:r>
    </w:p>
    <w:p w:rsidR="00EA6DCC" w:rsidRPr="00B20DA7" w:rsidRDefault="00EA6DCC" w:rsidP="00EA6DCC">
      <w:pPr>
        <w:pStyle w:val="a9"/>
        <w:ind w:right="-1" w:firstLine="567"/>
        <w:jc w:val="both"/>
        <w:rPr>
          <w:szCs w:val="28"/>
        </w:rPr>
      </w:pPr>
      <w:r w:rsidRPr="00B20DA7">
        <w:rPr>
          <w:szCs w:val="28"/>
        </w:rPr>
        <w:t>2. Местом проведения публичных сл</w:t>
      </w:r>
      <w:r w:rsidR="00BD2D51">
        <w:rPr>
          <w:szCs w:val="28"/>
        </w:rPr>
        <w:t xml:space="preserve">ушаний определить Дом культуры </w:t>
      </w:r>
      <w:r w:rsidRPr="00B20DA7">
        <w:rPr>
          <w:szCs w:val="28"/>
        </w:rPr>
        <w:t xml:space="preserve">села </w:t>
      </w:r>
      <w:r>
        <w:rPr>
          <w:szCs w:val="28"/>
        </w:rPr>
        <w:t>Верхняя Чернавка</w:t>
      </w:r>
      <w:r w:rsidRPr="00B20DA7">
        <w:rPr>
          <w:szCs w:val="28"/>
        </w:rPr>
        <w:t xml:space="preserve"> по адресу: </w:t>
      </w:r>
      <w:r>
        <w:rPr>
          <w:szCs w:val="28"/>
        </w:rPr>
        <w:t xml:space="preserve">Саратовская область, с.Верхняя Чернавка, </w:t>
      </w:r>
      <w:r w:rsidRPr="001A6F99">
        <w:rPr>
          <w:szCs w:val="28"/>
        </w:rPr>
        <w:t>ул. Рябова, д.10</w:t>
      </w:r>
      <w:r w:rsidRPr="00B20DA7">
        <w:rPr>
          <w:szCs w:val="28"/>
        </w:rPr>
        <w:t>.</w:t>
      </w:r>
    </w:p>
    <w:p w:rsidR="00EA6DCC" w:rsidRPr="00B20DA7" w:rsidRDefault="00EA6DCC" w:rsidP="00EA6D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DA7">
        <w:rPr>
          <w:rFonts w:ascii="Times New Roman" w:hAnsi="Times New Roman" w:cs="Times New Roman"/>
          <w:sz w:val="28"/>
          <w:szCs w:val="28"/>
        </w:rPr>
        <w:t>3.Утвердить состав комиссии по организации подготовки и проведения публичных слушаний:</w:t>
      </w:r>
    </w:p>
    <w:p w:rsidR="00EA6DCC" w:rsidRPr="00A264E4" w:rsidRDefault="00EA6DCC" w:rsidP="00EA6DC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E4">
        <w:rPr>
          <w:rFonts w:ascii="Times New Roman" w:eastAsia="Times New Roman" w:hAnsi="Times New Roman" w:cs="Times New Roman"/>
          <w:sz w:val="28"/>
          <w:szCs w:val="28"/>
        </w:rPr>
        <w:t>председатель комиссии –</w:t>
      </w:r>
      <w:r w:rsidR="00DA4FDA">
        <w:rPr>
          <w:rFonts w:ascii="Times New Roman" w:eastAsia="Times New Roman" w:hAnsi="Times New Roman" w:cs="Times New Roman"/>
          <w:sz w:val="28"/>
          <w:szCs w:val="28"/>
        </w:rPr>
        <w:t xml:space="preserve"> Рыжкова Ольга Викторовна</w:t>
      </w:r>
      <w:r w:rsidR="00BD2D5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A6DCC" w:rsidRPr="00A264E4" w:rsidRDefault="00EA6DCC" w:rsidP="00EA6DC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E4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– </w:t>
      </w:r>
      <w:r w:rsidR="00DA4FDA">
        <w:rPr>
          <w:rFonts w:ascii="Times New Roman" w:eastAsia="Times New Roman" w:hAnsi="Times New Roman" w:cs="Times New Roman"/>
          <w:sz w:val="28"/>
          <w:szCs w:val="28"/>
        </w:rPr>
        <w:t>Абросимова Елена Александровна</w:t>
      </w:r>
      <w:r w:rsidR="001B6578" w:rsidRPr="00A264E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A6DCC" w:rsidRPr="00A264E4" w:rsidRDefault="00EA6DCC" w:rsidP="00EA6DC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E4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 – </w:t>
      </w:r>
      <w:r w:rsidR="001B6578">
        <w:rPr>
          <w:rFonts w:ascii="Times New Roman" w:eastAsia="Times New Roman" w:hAnsi="Times New Roman" w:cs="Times New Roman"/>
          <w:sz w:val="28"/>
          <w:szCs w:val="28"/>
        </w:rPr>
        <w:t>Калашникова Любовь Валерьевна</w:t>
      </w:r>
      <w:r w:rsidR="00BD2D5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A6DCC" w:rsidRPr="00B20DA7" w:rsidRDefault="00EA6DCC" w:rsidP="00EA6DC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E4">
        <w:rPr>
          <w:rFonts w:ascii="Times New Roman" w:hAnsi="Times New Roman" w:cs="Times New Roman"/>
          <w:sz w:val="28"/>
          <w:szCs w:val="28"/>
        </w:rPr>
        <w:t xml:space="preserve">                                Лаптева Елена Михайловна</w:t>
      </w:r>
      <w:r w:rsidRPr="00A264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6DCC" w:rsidRPr="001A6F99" w:rsidRDefault="00EA6DCC" w:rsidP="00EA6D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4. Поручить комиссии по организации подготовки и проведения публичных слушаний:</w:t>
      </w:r>
    </w:p>
    <w:p w:rsidR="00EA6DCC" w:rsidRPr="001A6F99" w:rsidRDefault="00EA6DCC" w:rsidP="00EA6D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r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BD2D51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EA6DCC" w:rsidRDefault="00EA6DCC" w:rsidP="00EA6D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решением </w:t>
      </w:r>
      <w:r w:rsidRPr="003B5DC6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A676AF">
        <w:rPr>
          <w:rFonts w:ascii="Times New Roman" w:hAnsi="Times New Roman" w:cs="Times New Roman"/>
          <w:sz w:val="28"/>
          <w:szCs w:val="28"/>
        </w:rPr>
        <w:t>28</w:t>
      </w:r>
      <w:r w:rsidRPr="003B5DC6">
        <w:rPr>
          <w:rFonts w:ascii="Times New Roman" w:hAnsi="Times New Roman" w:cs="Times New Roman"/>
          <w:sz w:val="28"/>
          <w:szCs w:val="28"/>
        </w:rPr>
        <w:t>.</w:t>
      </w:r>
      <w:r w:rsidR="00A676AF">
        <w:rPr>
          <w:rFonts w:ascii="Times New Roman" w:hAnsi="Times New Roman" w:cs="Times New Roman"/>
          <w:sz w:val="28"/>
          <w:szCs w:val="28"/>
        </w:rPr>
        <w:t>09</w:t>
      </w:r>
      <w:r w:rsidRPr="003B5DC6">
        <w:rPr>
          <w:rFonts w:ascii="Times New Roman" w:hAnsi="Times New Roman" w:cs="Times New Roman"/>
          <w:sz w:val="28"/>
          <w:szCs w:val="28"/>
        </w:rPr>
        <w:t>.20</w:t>
      </w:r>
      <w:r w:rsidR="00A676AF">
        <w:rPr>
          <w:rFonts w:ascii="Times New Roman" w:hAnsi="Times New Roman" w:cs="Times New Roman"/>
          <w:sz w:val="28"/>
          <w:szCs w:val="28"/>
        </w:rPr>
        <w:t>21</w:t>
      </w:r>
      <w:r w:rsidRPr="003B5DC6">
        <w:rPr>
          <w:rFonts w:ascii="Times New Roman" w:hAnsi="Times New Roman" w:cs="Times New Roman"/>
          <w:sz w:val="28"/>
          <w:szCs w:val="28"/>
        </w:rPr>
        <w:t xml:space="preserve">г. № </w:t>
      </w:r>
      <w:r w:rsidR="00A676AF">
        <w:rPr>
          <w:rFonts w:ascii="Times New Roman" w:hAnsi="Times New Roman" w:cs="Times New Roman"/>
          <w:sz w:val="28"/>
          <w:szCs w:val="28"/>
        </w:rPr>
        <w:t>5</w:t>
      </w:r>
      <w:r w:rsidRPr="003B5DC6">
        <w:rPr>
          <w:rFonts w:ascii="Times New Roman" w:hAnsi="Times New Roman" w:cs="Times New Roman"/>
          <w:sz w:val="28"/>
          <w:szCs w:val="28"/>
        </w:rPr>
        <w:t>/1-</w:t>
      </w:r>
      <w:r w:rsidR="00A676AF">
        <w:rPr>
          <w:rFonts w:ascii="Times New Roman" w:hAnsi="Times New Roman" w:cs="Times New Roman"/>
          <w:sz w:val="28"/>
          <w:szCs w:val="28"/>
        </w:rPr>
        <w:t>8</w:t>
      </w:r>
      <w:r w:rsidR="004E7EE3">
        <w:rPr>
          <w:rFonts w:ascii="Times New Roman" w:hAnsi="Times New Roman" w:cs="Times New Roman"/>
          <w:sz w:val="28"/>
          <w:szCs w:val="28"/>
        </w:rPr>
        <w:t xml:space="preserve"> ( в ред. от 18.03.2022 г. № 5/7-41).</w:t>
      </w:r>
    </w:p>
    <w:p w:rsidR="00EA6DCC" w:rsidRPr="001A6F99" w:rsidRDefault="00EA6DCC" w:rsidP="00EA6D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BD2D51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муниципального</w:t>
      </w:r>
      <w:r w:rsidR="008F1206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B2CD1">
        <w:rPr>
          <w:rFonts w:ascii="Times New Roman" w:hAnsi="Times New Roman" w:cs="Times New Roman"/>
          <w:sz w:val="28"/>
          <w:szCs w:val="28"/>
        </w:rPr>
        <w:t>2</w:t>
      </w:r>
      <w:r w:rsidR="00BD2D51">
        <w:rPr>
          <w:rFonts w:ascii="Times New Roman" w:hAnsi="Times New Roman" w:cs="Times New Roman"/>
          <w:sz w:val="28"/>
          <w:szCs w:val="28"/>
        </w:rPr>
        <w:t>3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«Вольск</w:t>
      </w:r>
      <w:r w:rsidR="00BD2D51">
        <w:rPr>
          <w:rFonts w:ascii="Times New Roman" w:hAnsi="Times New Roman" w:cs="Times New Roman"/>
          <w:sz w:val="28"/>
          <w:szCs w:val="28"/>
        </w:rPr>
        <w:t>ий Деловой Вестник» не позднее 07</w:t>
      </w:r>
      <w:r>
        <w:rPr>
          <w:rFonts w:ascii="Times New Roman" w:hAnsi="Times New Roman" w:cs="Times New Roman"/>
          <w:sz w:val="28"/>
          <w:szCs w:val="28"/>
        </w:rPr>
        <w:t xml:space="preserve"> мая 20</w:t>
      </w:r>
      <w:r w:rsidR="006B2CD1">
        <w:rPr>
          <w:rFonts w:ascii="Times New Roman" w:hAnsi="Times New Roman" w:cs="Times New Roman"/>
          <w:sz w:val="28"/>
          <w:szCs w:val="28"/>
        </w:rPr>
        <w:t>2</w:t>
      </w:r>
      <w:r w:rsidR="00BD2D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6DCC" w:rsidRPr="008938F7" w:rsidRDefault="00EA6DCC" w:rsidP="00EA6DCC">
      <w:pPr>
        <w:pStyle w:val="a9"/>
        <w:tabs>
          <w:tab w:val="left" w:pos="851"/>
        </w:tabs>
        <w:ind w:firstLine="567"/>
        <w:jc w:val="both"/>
        <w:rPr>
          <w:bCs/>
          <w:szCs w:val="28"/>
        </w:rPr>
      </w:pPr>
      <w:r>
        <w:rPr>
          <w:szCs w:val="28"/>
        </w:rPr>
        <w:t>6</w:t>
      </w:r>
      <w:r w:rsidRPr="008938F7">
        <w:rPr>
          <w:szCs w:val="28"/>
        </w:rPr>
        <w:t xml:space="preserve">. </w:t>
      </w:r>
      <w:r w:rsidRPr="008938F7">
        <w:rPr>
          <w:bCs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8F1206" w:rsidRPr="00A264E4" w:rsidRDefault="008F1206" w:rsidP="008F120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E4">
        <w:rPr>
          <w:rFonts w:ascii="Times New Roman" w:eastAsia="Times New Roman" w:hAnsi="Times New Roman" w:cs="Times New Roman"/>
          <w:sz w:val="28"/>
          <w:szCs w:val="28"/>
        </w:rPr>
        <w:t>здание администрации – с. Верхняя Чернавка, ул. Комсомольская, 4.</w:t>
      </w:r>
    </w:p>
    <w:p w:rsidR="00EA6DCC" w:rsidRPr="008938F7" w:rsidRDefault="00EA6DCC" w:rsidP="00EA6DCC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вывешивается на </w:t>
      </w:r>
      <w:r w:rsidR="006B2C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период 30 календарных дней: с </w:t>
      </w:r>
      <w:r w:rsidR="004D5B3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D2D5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</w:t>
      </w:r>
      <w:r w:rsidR="006B2C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BD2D5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6B2CD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D2D5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="006B2C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BD2D5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EA6DCC" w:rsidRPr="008938F7" w:rsidRDefault="00EA6DCC" w:rsidP="00EA6DCC">
      <w:pPr>
        <w:pStyle w:val="ConsTitle"/>
        <w:widowControl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Датой обнародования считать </w:t>
      </w:r>
      <w:r w:rsidR="00BD2D51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апреля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6B2CD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D2D5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EA6DCC" w:rsidRPr="008938F7" w:rsidRDefault="00EA6DCC" w:rsidP="00EA6DCC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После обнародования настоящее постановление хранится в делах Совета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Верхнечернавского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EA6DCC" w:rsidRPr="008938F7" w:rsidRDefault="00EA6DCC" w:rsidP="00EA6DC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938F7">
        <w:rPr>
          <w:rFonts w:ascii="Times New Roman" w:hAnsi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8F1206" w:rsidRPr="001A6F99">
        <w:rPr>
          <w:rFonts w:ascii="Times New Roman" w:hAnsi="Times New Roman" w:cs="Times New Roman"/>
          <w:sz w:val="28"/>
          <w:szCs w:val="28"/>
        </w:rPr>
        <w:t>с.Верхн</w:t>
      </w:r>
      <w:r w:rsidR="008F1206">
        <w:rPr>
          <w:rFonts w:ascii="Times New Roman" w:hAnsi="Times New Roman" w:cs="Times New Roman"/>
          <w:sz w:val="28"/>
          <w:szCs w:val="28"/>
        </w:rPr>
        <w:t>яя Чернавка, ул.Комсомольская,4</w:t>
      </w:r>
      <w:r w:rsidRPr="008938F7">
        <w:rPr>
          <w:rFonts w:ascii="Times New Roman" w:hAnsi="Times New Roman"/>
          <w:sz w:val="28"/>
          <w:szCs w:val="28"/>
        </w:rPr>
        <w:t>, здание администрации.</w:t>
      </w:r>
    </w:p>
    <w:p w:rsidR="00EA6DCC" w:rsidRPr="008938F7" w:rsidRDefault="00EA6DCC" w:rsidP="00EA6DCC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вступает в силу со дня </w:t>
      </w:r>
      <w:r w:rsidR="008F1206">
        <w:rPr>
          <w:rFonts w:ascii="Times New Roman" w:hAnsi="Times New Roman" w:cs="Times New Roman"/>
          <w:b w:val="0"/>
          <w:bCs w:val="0"/>
          <w:sz w:val="28"/>
          <w:szCs w:val="28"/>
        </w:rPr>
        <w:t>принятия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A6DCC" w:rsidRPr="008938F7" w:rsidRDefault="00EA6DCC" w:rsidP="00EA6DCC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8938F7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EA6DCC" w:rsidRDefault="00EA6DCC" w:rsidP="00EA6DCC">
      <w:pPr>
        <w:pStyle w:val="a9"/>
        <w:ind w:firstLine="709"/>
        <w:jc w:val="both"/>
        <w:rPr>
          <w:szCs w:val="28"/>
        </w:rPr>
      </w:pPr>
    </w:p>
    <w:p w:rsidR="00BD2D51" w:rsidRPr="005D4AC6" w:rsidRDefault="00BD2D51" w:rsidP="00EA6DCC">
      <w:pPr>
        <w:pStyle w:val="a9"/>
        <w:ind w:firstLine="709"/>
        <w:jc w:val="both"/>
        <w:rPr>
          <w:szCs w:val="28"/>
        </w:rPr>
      </w:pPr>
    </w:p>
    <w:p w:rsidR="00EA6DCC" w:rsidRDefault="00EA6DCC" w:rsidP="00EA6D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Верхнечернавского</w:t>
      </w:r>
    </w:p>
    <w:p w:rsidR="00EA6DCC" w:rsidRPr="00D45BFF" w:rsidRDefault="00EA6DCC" w:rsidP="00EA6DCC">
      <w:pPr>
        <w:pStyle w:val="a9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</w:t>
      </w:r>
      <w:r w:rsidR="00BD2D51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                       О.В.Рыжкова</w:t>
      </w:r>
    </w:p>
    <w:p w:rsidR="00EA6DCC" w:rsidRPr="00144841" w:rsidRDefault="00EA6DCC" w:rsidP="00EA6DCC">
      <w:pPr>
        <w:pStyle w:val="21"/>
        <w:ind w:right="-109"/>
        <w:jc w:val="both"/>
        <w:rPr>
          <w:b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44841" w:rsidRPr="00144841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E7E" w:rsidRDefault="00113E7E" w:rsidP="00F5555B">
      <w:pPr>
        <w:spacing w:after="0" w:line="240" w:lineRule="auto"/>
      </w:pPr>
      <w:r>
        <w:separator/>
      </w:r>
    </w:p>
  </w:endnote>
  <w:endnote w:type="continuationSeparator" w:id="1">
    <w:p w:rsidR="00113E7E" w:rsidRDefault="00113E7E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FA23D8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DA4FDA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E7E" w:rsidRDefault="00113E7E" w:rsidP="00F5555B">
      <w:pPr>
        <w:spacing w:after="0" w:line="240" w:lineRule="auto"/>
      </w:pPr>
      <w:r>
        <w:separator/>
      </w:r>
    </w:p>
  </w:footnote>
  <w:footnote w:type="continuationSeparator" w:id="1">
    <w:p w:rsidR="00113E7E" w:rsidRDefault="00113E7E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841"/>
    <w:rsid w:val="00002F5F"/>
    <w:rsid w:val="00010592"/>
    <w:rsid w:val="00011EB7"/>
    <w:rsid w:val="0004637B"/>
    <w:rsid w:val="00076631"/>
    <w:rsid w:val="00082E8B"/>
    <w:rsid w:val="000A344D"/>
    <w:rsid w:val="000B3611"/>
    <w:rsid w:val="000C3A47"/>
    <w:rsid w:val="000C6A5B"/>
    <w:rsid w:val="000D7B1A"/>
    <w:rsid w:val="000E2EAF"/>
    <w:rsid w:val="00102403"/>
    <w:rsid w:val="00113E7E"/>
    <w:rsid w:val="00123F83"/>
    <w:rsid w:val="00133F55"/>
    <w:rsid w:val="00144841"/>
    <w:rsid w:val="001646A8"/>
    <w:rsid w:val="001725B6"/>
    <w:rsid w:val="001A56BC"/>
    <w:rsid w:val="001A6F99"/>
    <w:rsid w:val="001B6578"/>
    <w:rsid w:val="001F5393"/>
    <w:rsid w:val="00251CD6"/>
    <w:rsid w:val="00256AF9"/>
    <w:rsid w:val="00281857"/>
    <w:rsid w:val="002A50EC"/>
    <w:rsid w:val="00302911"/>
    <w:rsid w:val="00313FCF"/>
    <w:rsid w:val="003374C0"/>
    <w:rsid w:val="003B5DC6"/>
    <w:rsid w:val="003C6764"/>
    <w:rsid w:val="003C67E5"/>
    <w:rsid w:val="003E3A6D"/>
    <w:rsid w:val="00416D2D"/>
    <w:rsid w:val="0042555B"/>
    <w:rsid w:val="00436CBD"/>
    <w:rsid w:val="00441C48"/>
    <w:rsid w:val="00461A75"/>
    <w:rsid w:val="0048637F"/>
    <w:rsid w:val="00493BCB"/>
    <w:rsid w:val="004A1151"/>
    <w:rsid w:val="004D5B36"/>
    <w:rsid w:val="004E7EE3"/>
    <w:rsid w:val="004F5104"/>
    <w:rsid w:val="004F72B7"/>
    <w:rsid w:val="005002E3"/>
    <w:rsid w:val="005051C0"/>
    <w:rsid w:val="005132FC"/>
    <w:rsid w:val="00516810"/>
    <w:rsid w:val="00544262"/>
    <w:rsid w:val="00581165"/>
    <w:rsid w:val="0059041C"/>
    <w:rsid w:val="005C6DC7"/>
    <w:rsid w:val="00615470"/>
    <w:rsid w:val="006310A2"/>
    <w:rsid w:val="0063595B"/>
    <w:rsid w:val="00664945"/>
    <w:rsid w:val="00697F08"/>
    <w:rsid w:val="006A29FF"/>
    <w:rsid w:val="006B2CD1"/>
    <w:rsid w:val="00744026"/>
    <w:rsid w:val="0075032F"/>
    <w:rsid w:val="0075345A"/>
    <w:rsid w:val="007B0C05"/>
    <w:rsid w:val="007D1334"/>
    <w:rsid w:val="00816FAF"/>
    <w:rsid w:val="008213C0"/>
    <w:rsid w:val="008D7753"/>
    <w:rsid w:val="008F1206"/>
    <w:rsid w:val="00901200"/>
    <w:rsid w:val="009028B1"/>
    <w:rsid w:val="0098686C"/>
    <w:rsid w:val="009A0956"/>
    <w:rsid w:val="009F5C27"/>
    <w:rsid w:val="00A050D5"/>
    <w:rsid w:val="00A264E4"/>
    <w:rsid w:val="00A47B7A"/>
    <w:rsid w:val="00A53233"/>
    <w:rsid w:val="00A676AF"/>
    <w:rsid w:val="00A9500F"/>
    <w:rsid w:val="00AA1815"/>
    <w:rsid w:val="00AB4581"/>
    <w:rsid w:val="00AB59B8"/>
    <w:rsid w:val="00AF605F"/>
    <w:rsid w:val="00B05F1E"/>
    <w:rsid w:val="00B12FE9"/>
    <w:rsid w:val="00B20DA7"/>
    <w:rsid w:val="00B217F8"/>
    <w:rsid w:val="00B44FAB"/>
    <w:rsid w:val="00B46623"/>
    <w:rsid w:val="00B81B55"/>
    <w:rsid w:val="00B90E5D"/>
    <w:rsid w:val="00B94442"/>
    <w:rsid w:val="00BD2D51"/>
    <w:rsid w:val="00BE105A"/>
    <w:rsid w:val="00BE4511"/>
    <w:rsid w:val="00BE61EE"/>
    <w:rsid w:val="00C242EE"/>
    <w:rsid w:val="00C30424"/>
    <w:rsid w:val="00C3680E"/>
    <w:rsid w:val="00C41134"/>
    <w:rsid w:val="00C57526"/>
    <w:rsid w:val="00C805F4"/>
    <w:rsid w:val="00CB2C38"/>
    <w:rsid w:val="00D12EE2"/>
    <w:rsid w:val="00D1796B"/>
    <w:rsid w:val="00D57100"/>
    <w:rsid w:val="00DA2395"/>
    <w:rsid w:val="00DA4FDA"/>
    <w:rsid w:val="00DE427B"/>
    <w:rsid w:val="00E0000C"/>
    <w:rsid w:val="00E00446"/>
    <w:rsid w:val="00E11A5F"/>
    <w:rsid w:val="00E27F73"/>
    <w:rsid w:val="00E31414"/>
    <w:rsid w:val="00E338E8"/>
    <w:rsid w:val="00E513E0"/>
    <w:rsid w:val="00E72AAE"/>
    <w:rsid w:val="00E74383"/>
    <w:rsid w:val="00E86DDC"/>
    <w:rsid w:val="00EA110E"/>
    <w:rsid w:val="00EA6DCC"/>
    <w:rsid w:val="00ED186C"/>
    <w:rsid w:val="00EE7CE1"/>
    <w:rsid w:val="00EE7D15"/>
    <w:rsid w:val="00EF6712"/>
    <w:rsid w:val="00F2007F"/>
    <w:rsid w:val="00F30969"/>
    <w:rsid w:val="00F5555B"/>
    <w:rsid w:val="00F657FD"/>
    <w:rsid w:val="00F67DB6"/>
    <w:rsid w:val="00F82044"/>
    <w:rsid w:val="00F91ED3"/>
    <w:rsid w:val="00FA23D8"/>
    <w:rsid w:val="00FB2419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3</cp:revision>
  <cp:lastPrinted>2012-04-23T05:09:00Z</cp:lastPrinted>
  <dcterms:created xsi:type="dcterms:W3CDTF">2024-04-23T05:24:00Z</dcterms:created>
  <dcterms:modified xsi:type="dcterms:W3CDTF">2024-04-23T05:28:00Z</dcterms:modified>
</cp:coreProperties>
</file>